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340"/>
        <w:jc w:val="left"/>
        <w:rPr>
          <w:rFonts w:ascii="TT Norms" w:hAnsi="TT Norms"/>
          <w:b/>
          <w:bCs/>
          <w:sz w:val="24"/>
          <w:szCs w:val="24"/>
        </w:rPr>
      </w:pPr>
      <w:r>
        <w:rPr>
          <w:rFonts w:eastAsia="Arial Unicode MS" w:cs="Arial Unicode MS" w:ascii="TT Norms" w:hAnsi="TT Norms"/>
          <w:b/>
          <w:bCs/>
          <w:color w:val="111111"/>
          <w:kern w:val="2"/>
          <w:sz w:val="28"/>
          <w:szCs w:val="28"/>
          <w:lang w:val="es-ES" w:eastAsia="zh-CN" w:bidi="hi-IN"/>
        </w:rPr>
        <w:t>V</w:t>
      </w:r>
      <w:r>
        <w:rPr>
          <w:rFonts w:eastAsia="Arial Unicode MS" w:cs="Arial Unicode MS" w:ascii="TT Norms" w:hAnsi="TT Norms"/>
          <w:b/>
          <w:bCs/>
          <w:color w:val="111111"/>
          <w:kern w:val="2"/>
          <w:sz w:val="28"/>
          <w:szCs w:val="28"/>
          <w:lang w:val="es-ES" w:eastAsia="zh-CN" w:bidi="hi-IN"/>
        </w:rPr>
        <w:t>O</w:t>
      </w:r>
      <w:r>
        <w:rPr>
          <w:rFonts w:eastAsia="Arial Unicode MS" w:cs="Arial Unicode MS" w:ascii="TT Norms" w:hAnsi="TT Norms"/>
          <w:b/>
          <w:bCs/>
          <w:color w:val="111111"/>
          <w:kern w:val="2"/>
          <w:sz w:val="28"/>
          <w:szCs w:val="28"/>
          <w:lang w:val="es-ES" w:eastAsia="zh-CN" w:bidi="hi-IN"/>
        </w:rPr>
        <w:t>LAR CON LOS PIES EN EL SUELO</w:t>
      </w:r>
    </w:p>
    <w:p>
      <w:pPr>
        <w:pStyle w:val="Normal"/>
        <w:spacing w:lineRule="exact" w:line="340"/>
        <w:jc w:val="left"/>
        <w:rPr>
          <w:rFonts w:ascii="TT Norms" w:hAnsi="TT Norms"/>
          <w:b/>
          <w:bCs/>
          <w:sz w:val="24"/>
          <w:szCs w:val="24"/>
        </w:rPr>
      </w:pPr>
      <w:r>
        <w:rPr>
          <w:rFonts w:ascii="TT Norms" w:hAnsi="TT Norms"/>
          <w:b w:val="false"/>
          <w:bCs/>
          <w:i w:val="false"/>
          <w:caps w:val="false"/>
          <w:smallCaps w:val="false"/>
          <w:color w:val="111111"/>
          <w:spacing w:val="0"/>
          <w:sz w:val="22"/>
          <w:szCs w:val="22"/>
        </w:rPr>
        <w:t>EL ARTE DE VIVIR EL TEATRO</w:t>
        <w:br/>
      </w:r>
    </w:p>
    <w:p>
      <w:pPr>
        <w:pStyle w:val="Normal"/>
        <w:spacing w:lineRule="exact" w:line="340"/>
        <w:jc w:val="left"/>
        <w:rPr>
          <w:rFonts w:ascii="TT Norms" w:hAnsi="TT Norms"/>
          <w:b/>
          <w:bCs/>
          <w:sz w:val="24"/>
          <w:szCs w:val="24"/>
        </w:rPr>
      </w:pPr>
      <w:r>
        <w:rPr>
          <w:rFonts w:ascii="TT Norms" w:hAnsi="TT Norms"/>
          <w:b w:val="false"/>
          <w:bCs/>
          <w:i w:val="false"/>
          <w:caps w:val="false"/>
          <w:smallCaps w:val="false"/>
          <w:color w:val="111111"/>
          <w:spacing w:val="0"/>
          <w:sz w:val="22"/>
          <w:szCs w:val="22"/>
        </w:rPr>
        <w:t xml:space="preserve">Mi vida en el teatro ha sido un poco como la de aquellos antiguos cómicos, los Lazy, que ya existían en la Roma imperial. Salían a escena borrachos de vino y de inspiración, mezclando fragmentos de unas obras con otras, saltando del argumento para contar un cuento y, tal vez, no volver jamás. Eran parientes lejanos de los bufones de </w:t>
      </w:r>
      <w:r>
        <w:rPr>
          <w:rFonts w:ascii="TT Norms" w:hAnsi="TT Norms"/>
          <w:b/>
          <w:bCs/>
          <w:i w:val="false"/>
          <w:caps w:val="false"/>
          <w:smallCaps w:val="false"/>
          <w:color w:val="111111"/>
          <w:spacing w:val="0"/>
          <w:sz w:val="22"/>
          <w:szCs w:val="22"/>
        </w:rPr>
        <w:t xml:space="preserve">Shakespeare </w:t>
      </w:r>
      <w:r>
        <w:rPr>
          <w:rFonts w:ascii="TT Norms" w:hAnsi="TT Norms"/>
          <w:b w:val="false"/>
          <w:bCs/>
          <w:i w:val="false"/>
          <w:caps w:val="false"/>
          <w:smallCaps w:val="false"/>
          <w:color w:val="111111"/>
          <w:spacing w:val="0"/>
          <w:sz w:val="22"/>
          <w:szCs w:val="22"/>
        </w:rPr>
        <w:t xml:space="preserve">y de los graciosos del </w:t>
      </w:r>
      <w:r>
        <w:rPr>
          <w:rFonts w:ascii="TT Norms" w:hAnsi="TT Norms"/>
          <w:b/>
          <w:bCs/>
          <w:i w:val="false"/>
          <w:caps w:val="false"/>
          <w:smallCaps w:val="false"/>
          <w:color w:val="111111"/>
          <w:spacing w:val="0"/>
          <w:sz w:val="22"/>
          <w:szCs w:val="22"/>
        </w:rPr>
        <w:t>Siglo de Oro.</w:t>
      </w:r>
      <w:r>
        <w:rPr>
          <w:rFonts w:ascii="TT Norms" w:hAnsi="TT Norms"/>
          <w:b w:val="false"/>
          <w:bCs/>
          <w:i w:val="false"/>
          <w:caps w:val="false"/>
          <w:smallCaps w:val="false"/>
          <w:color w:val="111111"/>
          <w:spacing w:val="0"/>
          <w:sz w:val="22"/>
          <w:szCs w:val="22"/>
        </w:rPr>
        <w:t xml:space="preserve"> O los amaban o los detestaban, pero nunca podían renunciar a su don. Así he sentido yo también este oficio: resistir, mantenerme firme frente a los embates del tiempo y volar por encima de todo —de la crítica de los listos, de la opinión de los tontos y de los límites que quieren imponernos quienes creen tener un cachito de poder—.</w:t>
      </w:r>
    </w:p>
    <w:p>
      <w:pPr>
        <w:pStyle w:val="Normal"/>
        <w:spacing w:lineRule="exact" w:line="340"/>
        <w:jc w:val="left"/>
        <w:rPr>
          <w:rFonts w:ascii="TT Norms" w:hAnsi="TT Norms"/>
          <w:b/>
          <w:bCs/>
          <w:sz w:val="24"/>
          <w:szCs w:val="24"/>
        </w:rPr>
      </w:pPr>
      <w:r>
        <w:rPr>
          <w:rFonts w:ascii="TT Norms" w:hAnsi="TT Norms"/>
          <w:b w:val="false"/>
          <w:bCs/>
          <w:i w:val="false"/>
          <w:caps w:val="false"/>
          <w:smallCaps w:val="false"/>
          <w:color w:val="111111"/>
          <w:spacing w:val="0"/>
          <w:sz w:val="22"/>
          <w:szCs w:val="22"/>
        </w:rPr>
        <w:t>Cuando me planto frente al público no sé exactamente qué va a suceder, pero lo descubro en ese instante, sostenido por las columnas sagradas del templo: el repertorio clásico, “el repertorio de siempre”, y los nuevos disparates del tiempo. De esa mezcla nace un juego explosivo que me devuelve el paraíso perdido: jugar como un niño, jugar, jugar y volar…</w:t>
      </w:r>
    </w:p>
    <w:p>
      <w:pPr>
        <w:pStyle w:val="Normal"/>
        <w:spacing w:lineRule="exact" w:line="340"/>
        <w:jc w:val="left"/>
        <w:rPr>
          <w:rFonts w:ascii="TT Norms" w:hAnsi="TT Norms"/>
          <w:b/>
          <w:bCs/>
          <w:sz w:val="24"/>
          <w:szCs w:val="24"/>
        </w:rPr>
      </w:pPr>
      <w:r>
        <w:rPr>
          <w:rFonts w:ascii="TT Norms" w:hAnsi="TT Norms"/>
          <w:b w:val="false"/>
          <w:bCs/>
          <w:i w:val="false"/>
          <w:caps w:val="false"/>
          <w:smallCaps w:val="false"/>
          <w:color w:val="111111"/>
          <w:spacing w:val="0"/>
          <w:sz w:val="22"/>
          <w:szCs w:val="22"/>
        </w:rPr>
        <w:t>Nadie sabe qué puede ocurrir en cada función. Lo que sí es seguro es que, juntos, compartiremos una velada de humor, complicidad y emoción.</w:t>
      </w:r>
    </w:p>
    <w:p>
      <w:pPr>
        <w:pStyle w:val="Normal"/>
        <w:spacing w:lineRule="exact" w:line="340"/>
        <w:jc w:val="left"/>
        <w:rPr>
          <w:rFonts w:ascii="TT Norms" w:hAnsi="TT Norms"/>
          <w:b/>
          <w:bCs/>
          <w:sz w:val="24"/>
          <w:szCs w:val="24"/>
        </w:rPr>
      </w:pPr>
      <w:r>
        <w:rPr>
          <w:rFonts w:ascii="TT Norms" w:hAnsi="TT Norms"/>
          <w:b w:val="false"/>
          <w:bCs/>
          <w:i w:val="false"/>
          <w:caps w:val="false"/>
          <w:smallCaps w:val="false"/>
          <w:color w:val="111111"/>
          <w:spacing w:val="0"/>
          <w:sz w:val="22"/>
          <w:szCs w:val="22"/>
        </w:rPr>
      </w:r>
    </w:p>
    <w:p>
      <w:pPr>
        <w:pStyle w:val="Normal"/>
        <w:spacing w:lineRule="exact" w:line="340"/>
        <w:jc w:val="left"/>
        <w:rPr>
          <w:rFonts w:ascii="TT Norms" w:hAnsi="TT Norms"/>
          <w:b/>
          <w:bCs/>
          <w:sz w:val="24"/>
          <w:szCs w:val="24"/>
        </w:rPr>
      </w:pPr>
      <w:r>
        <w:rPr>
          <w:rFonts w:ascii="TT Norms" w:hAnsi="TT Norms"/>
          <w:b w:val="false"/>
          <w:bCs/>
          <w:i w:val="false"/>
          <w:caps w:val="false"/>
          <w:smallCaps w:val="false"/>
          <w:color w:val="111111"/>
          <w:spacing w:val="0"/>
          <w:sz w:val="22"/>
          <w:szCs w:val="22"/>
        </w:rPr>
        <w:t>RAFAEL ÁLVAREZ, EL BRUJO</w:t>
      </w:r>
    </w:p>
    <w:p>
      <w:pPr>
        <w:pStyle w:val="Normal"/>
        <w:spacing w:lineRule="auto" w:line="276" w:before="228" w:after="228"/>
        <w:jc w:val="left"/>
        <w:rPr/>
      </w:pPr>
      <w:r>
        <w:rPr>
          <w:rStyle w:val="Strong"/>
          <w:rFonts w:ascii="TT Norms" w:hAnsi="TT Norms"/>
          <w:b/>
          <w:bCs/>
          <w:i w:val="false"/>
          <w:iCs w:val="false"/>
          <w:color w:val="2F2F2F"/>
          <w:spacing w:val="0"/>
          <w:sz w:val="24"/>
          <w:szCs w:val="22"/>
        </w:rPr>
        <w:t>Cuadro Artístico</w:t>
      </w:r>
      <w:r>
        <w:rPr>
          <w:rStyle w:val="Strong"/>
          <w:rFonts w:ascii="TT Norms" w:hAnsi="TT Norms"/>
          <w:b w:val="false"/>
          <w:bCs w:val="false"/>
          <w:i w:val="false"/>
          <w:iCs w:val="false"/>
          <w:color w:val="2F2F2F"/>
          <w:spacing w:val="0"/>
          <w:sz w:val="24"/>
          <w:szCs w:val="22"/>
        </w:rPr>
        <w:br/>
      </w:r>
      <w:r>
        <w:rPr>
          <w:rStyle w:val="Strong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4"/>
          <w:szCs w:val="22"/>
        </w:rPr>
        <w:t>Dirección: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2"/>
          <w:szCs w:val="22"/>
        </w:rPr>
        <w:t> 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4"/>
          <w:szCs w:val="22"/>
        </w:rPr>
        <w:t>Rafael Álvarez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olor w:val="111111"/>
          <w:sz w:val="22"/>
          <w:szCs w:val="22"/>
        </w:rPr>
        <w:br/>
      </w:r>
      <w:r>
        <w:rPr>
          <w:rStyle w:val="Strong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4"/>
          <w:szCs w:val="22"/>
        </w:rPr>
        <w:t>Escenografía: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2"/>
          <w:szCs w:val="22"/>
        </w:rPr>
        <w:t> 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4"/>
          <w:szCs w:val="22"/>
        </w:rPr>
        <w:t>Equipo Escenográfico PEB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olor w:val="111111"/>
          <w:sz w:val="22"/>
          <w:szCs w:val="22"/>
        </w:rPr>
        <w:br/>
      </w:r>
      <w:r>
        <w:rPr>
          <w:rStyle w:val="Strong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4"/>
          <w:szCs w:val="22"/>
        </w:rPr>
        <w:t>Iluminación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2"/>
          <w:szCs w:val="22"/>
        </w:rPr>
        <w:t> 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4"/>
          <w:szCs w:val="22"/>
        </w:rPr>
        <w:t>Miguel Ángel Camacho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olor w:val="111111"/>
          <w:sz w:val="22"/>
          <w:szCs w:val="22"/>
        </w:rPr>
        <w:br/>
      </w:r>
      <w:r>
        <w:rPr>
          <w:rStyle w:val="Strong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4"/>
          <w:szCs w:val="22"/>
        </w:rPr>
        <w:t>Creación musical: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2"/>
          <w:szCs w:val="22"/>
        </w:rPr>
        <w:t> 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4"/>
          <w:szCs w:val="22"/>
        </w:rPr>
        <w:t>Javier Alejano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olor w:val="111111"/>
          <w:sz w:val="22"/>
          <w:szCs w:val="22"/>
        </w:rPr>
        <w:br/>
      </w:r>
      <w:r>
        <w:rPr>
          <w:rStyle w:val="Strong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4"/>
          <w:szCs w:val="22"/>
        </w:rPr>
        <w:t>Vestuario: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2"/>
          <w:szCs w:val="22"/>
        </w:rPr>
        <w:t> 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4"/>
          <w:szCs w:val="22"/>
        </w:rPr>
        <w:t>Georgina Moustellier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olor w:val="111111"/>
          <w:sz w:val="22"/>
          <w:szCs w:val="22"/>
        </w:rPr>
        <w:br/>
      </w:r>
      <w:r>
        <w:rPr>
          <w:rStyle w:val="Strong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4"/>
          <w:szCs w:val="22"/>
        </w:rPr>
        <w:t>Fotografía cartel: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2"/>
          <w:szCs w:val="22"/>
        </w:rPr>
        <w:t> </w:t>
      </w:r>
      <w:r>
        <w:rPr>
          <w:rStyle w:val="Muydestacado"/>
          <w:rFonts w:ascii="TT Norms" w:hAnsi="TT Norms"/>
          <w:b w:val="false"/>
          <w:bCs w:val="false"/>
          <w:i w:val="false"/>
          <w:iCs w:val="false"/>
          <w:caps w:val="false"/>
          <w:smallCaps w:val="false"/>
          <w:color w:val="2F2F2F"/>
          <w:spacing w:val="0"/>
          <w:sz w:val="24"/>
          <w:szCs w:val="22"/>
        </w:rPr>
        <w:t>Chicho</w:t>
      </w:r>
    </w:p>
    <w:p>
      <w:pPr>
        <w:pStyle w:val="BodyText"/>
        <w:spacing w:lineRule="auto" w:line="276" w:before="0" w:after="140"/>
        <w:rPr>
          <w:rFonts w:ascii="TT Norms" w:hAnsi="TT Norms"/>
          <w:sz w:val="22"/>
          <w:szCs w:val="22"/>
        </w:rPr>
      </w:pPr>
      <w:r>
        <w:rPr>
          <w:rStyle w:val="Emphasis"/>
          <w:rFonts w:ascii="TT Norms" w:hAnsi="TT Norms"/>
          <w:b/>
          <w:bCs/>
          <w:i w:val="false"/>
          <w:caps w:val="false"/>
          <w:smallCaps w:val="false"/>
          <w:color w:val="2F2F2F"/>
          <w:spacing w:val="0"/>
          <w:sz w:val="24"/>
          <w:szCs w:val="22"/>
        </w:rPr>
        <w:t>Equipo</w:t>
      </w:r>
      <w:r>
        <w:rPr>
          <w:rStyle w:val="Strong"/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br/>
        <w:t>Directora de Producción:</w:t>
      </w:r>
      <w:r>
        <w:rPr>
          <w:rFonts w:ascii="TT Norms" w:hAnsi="TT Norms"/>
          <w:caps w:val="false"/>
          <w:smallCaps w:val="false"/>
          <w:color w:val="2F2F2F"/>
          <w:spacing w:val="0"/>
          <w:sz w:val="22"/>
          <w:szCs w:val="22"/>
        </w:rPr>
        <w:t> </w:t>
      </w:r>
      <w:r>
        <w:rPr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t>Herminia Pascual</w:t>
      </w:r>
      <w:r>
        <w:rPr>
          <w:rFonts w:ascii="TT Norms" w:hAnsi="TT Norms"/>
          <w:sz w:val="22"/>
          <w:szCs w:val="22"/>
        </w:rPr>
        <w:br/>
      </w:r>
      <w:r>
        <w:rPr>
          <w:rStyle w:val="Strong"/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t>Ayudante de producción:</w:t>
      </w:r>
      <w:r>
        <w:rPr>
          <w:rFonts w:ascii="TT Norms" w:hAnsi="TT Norms"/>
          <w:caps w:val="false"/>
          <w:smallCaps w:val="false"/>
          <w:color w:val="2F2F2F"/>
          <w:spacing w:val="0"/>
          <w:sz w:val="22"/>
          <w:szCs w:val="22"/>
        </w:rPr>
        <w:t> </w:t>
      </w:r>
      <w:r>
        <w:rPr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t>Ana Gardeta</w:t>
      </w:r>
      <w:r>
        <w:rPr>
          <w:rFonts w:ascii="TT Norms" w:hAnsi="TT Norms"/>
          <w:sz w:val="22"/>
          <w:szCs w:val="22"/>
        </w:rPr>
        <w:br/>
      </w:r>
      <w:r>
        <w:rPr>
          <w:rStyle w:val="Strong"/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t>Jefe técnico:</w:t>
      </w:r>
      <w:r>
        <w:rPr>
          <w:rFonts w:ascii="TT Norms" w:hAnsi="TT Norms"/>
          <w:caps w:val="false"/>
          <w:smallCaps w:val="false"/>
          <w:color w:val="2F2F2F"/>
          <w:spacing w:val="0"/>
          <w:sz w:val="22"/>
          <w:szCs w:val="22"/>
        </w:rPr>
        <w:t> </w:t>
      </w:r>
      <w:r>
        <w:rPr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t>Oskar Adiego</w:t>
      </w:r>
      <w:r>
        <w:rPr>
          <w:rFonts w:ascii="TT Norms" w:hAnsi="TT Norms"/>
          <w:sz w:val="22"/>
          <w:szCs w:val="22"/>
        </w:rPr>
        <w:br/>
      </w:r>
      <w:r>
        <w:rPr>
          <w:rStyle w:val="Strong"/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t>Fotografías:</w:t>
      </w:r>
      <w:r>
        <w:rPr>
          <w:rFonts w:ascii="TT Norms" w:hAnsi="TT Norms"/>
          <w:caps w:val="false"/>
          <w:smallCaps w:val="false"/>
          <w:color w:val="2F2F2F"/>
          <w:spacing w:val="0"/>
          <w:sz w:val="22"/>
          <w:szCs w:val="22"/>
        </w:rPr>
        <w:t> </w:t>
      </w:r>
      <w:r>
        <w:rPr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t>Pepe H</w:t>
      </w:r>
      <w:r>
        <w:rPr>
          <w:rFonts w:ascii="TT Norms" w:hAnsi="TT Norms"/>
          <w:sz w:val="22"/>
          <w:szCs w:val="22"/>
        </w:rPr>
        <w:br/>
      </w:r>
      <w:r>
        <w:rPr>
          <w:rStyle w:val="Strong"/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t>Cartel:</w:t>
      </w:r>
      <w:r>
        <w:rPr>
          <w:rFonts w:ascii="TT Norms" w:hAnsi="TT Norms"/>
          <w:caps w:val="false"/>
          <w:smallCaps w:val="false"/>
          <w:color w:val="2F2F2F"/>
          <w:spacing w:val="0"/>
          <w:sz w:val="22"/>
          <w:szCs w:val="22"/>
        </w:rPr>
        <w:t> </w:t>
      </w:r>
      <w:r>
        <w:rPr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t>Óscar Larriba</w:t>
      </w:r>
      <w:r>
        <w:rPr>
          <w:rFonts w:ascii="TT Norms" w:hAnsi="TT Norms"/>
          <w:sz w:val="22"/>
          <w:szCs w:val="22"/>
        </w:rPr>
        <w:br/>
      </w:r>
      <w:r>
        <w:rPr>
          <w:rStyle w:val="Strong"/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t>Marketing digital:</w:t>
      </w:r>
      <w:r>
        <w:rPr>
          <w:rFonts w:ascii="TT Norms" w:hAnsi="TT Norms"/>
          <w:caps w:val="false"/>
          <w:smallCaps w:val="false"/>
          <w:color w:val="2F2F2F"/>
          <w:spacing w:val="0"/>
          <w:sz w:val="22"/>
          <w:szCs w:val="22"/>
        </w:rPr>
        <w:t> </w:t>
      </w:r>
      <w:r>
        <w:rPr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t>Xatcom.net </w:t>
      </w:r>
      <w:r>
        <w:rPr>
          <w:rStyle w:val="Strong"/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br/>
        <w:t>Distribución:</w:t>
      </w:r>
      <w:r>
        <w:rPr>
          <w:rFonts w:ascii="TT Norms" w:hAnsi="TT Norms"/>
          <w:caps w:val="false"/>
          <w:smallCaps w:val="false"/>
          <w:color w:val="2F2F2F"/>
          <w:spacing w:val="0"/>
          <w:sz w:val="22"/>
          <w:szCs w:val="22"/>
        </w:rPr>
        <w:t> </w:t>
      </w:r>
      <w:r>
        <w:rPr>
          <w:rFonts w:ascii="TT Norms" w:hAnsi="TT Norms"/>
          <w:b w:val="false"/>
          <w:i w:val="false"/>
          <w:caps w:val="false"/>
          <w:smallCaps w:val="false"/>
          <w:color w:val="2F2F2F"/>
          <w:spacing w:val="0"/>
          <w:sz w:val="24"/>
          <w:szCs w:val="22"/>
        </w:rPr>
        <w:t>Gestión y Producción Bakty, S.L</w:t>
      </w:r>
    </w:p>
    <w:sectPr>
      <w:headerReference w:type="even" r:id="rId2"/>
      <w:headerReference w:type="default" r:id="rId3"/>
      <w:headerReference w:type="first" r:id="rId4"/>
      <w:type w:val="nextPage"/>
      <w:pgSz w:w="8391" w:h="11906"/>
      <w:pgMar w:left="1134" w:right="1134" w:gutter="0" w:header="1134" w:top="1700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T Norms">
    <w:charset w:val="01"/>
    <w:family w:val="roman"/>
    <w:pitch w:val="variable"/>
  </w:font>
  <w:font w:name="TT Norms"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kern w:val="2"/>
        <w:sz w:val="24"/>
        <w:szCs w:val="24"/>
        <w:lang w:val="es-E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Arial Unicode MS" w:cs="Arial Unicode MS"/>
      <w:color w:val="auto"/>
      <w:kern w:val="2"/>
      <w:sz w:val="24"/>
      <w:szCs w:val="24"/>
      <w:lang w:val="es-ES" w:eastAsia="zh-CN" w:bidi="hi-IN"/>
    </w:rPr>
  </w:style>
  <w:style w:type="paragraph" w:styleId="Heading4">
    <w:name w:val="heading 4"/>
    <w:basedOn w:val="Ttulouser"/>
    <w:next w:val="BodyText"/>
    <w:qFormat/>
    <w:pPr>
      <w:spacing w:before="120" w:after="120"/>
      <w:outlineLvl w:val="3"/>
    </w:pPr>
    <w:rPr>
      <w:rFonts w:ascii="Liberation Serif" w:hAnsi="Liberation Serif" w:eastAsia="Songti SC" w:cs="Arial Unicode MS"/>
      <w:b/>
      <w:bCs/>
      <w:sz w:val="24"/>
      <w:szCs w:val="24"/>
    </w:rPr>
  </w:style>
  <w:style w:type="character" w:styleId="Muydestacado">
    <w:name w:val="Muy destacado"/>
    <w:qFormat/>
    <w:rPr>
      <w:b/>
      <w:bCs/>
    </w:rPr>
  </w:style>
  <w:style w:type="character" w:styleId="Destacadouser">
    <w:name w:val="Destacado (user)"/>
    <w:qFormat/>
    <w:rPr>
      <w:i/>
      <w:iCs/>
    </w:rPr>
  </w:style>
  <w:style w:type="character" w:styleId="EnlacedeInternetuser">
    <w:name w:val="Enlace de Internet (user)"/>
    <w:qFormat/>
    <w:rPr>
      <w:color w:val="000080"/>
      <w:u w:val="single"/>
      <w:lang w:val="zxx" w:eastAsia="zxx" w:bidi="zxx"/>
    </w:rPr>
  </w:style>
  <w:style w:type="character" w:styleId="Hyperlink">
    <w:name w:val="Hyperlink"/>
    <w:rPr>
      <w:color w:val="000080"/>
      <w:u w:val="single"/>
    </w:rPr>
  </w:style>
  <w:style w:type="character" w:styleId="Emphasis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 Unicode MS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/>
  </w:style>
  <w:style w:type="paragraph" w:styleId="Cabeceraypieuser">
    <w:name w:val="Cabecera y pie (user)"/>
    <w:basedOn w:val="Normal"/>
    <w:qFormat/>
    <w:pPr/>
    <w:rPr/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LibreOffice/25.8.2.2$MacOSX_X86_64 LibreOffice_project/d401f2107ccab8f924a8e2df40f573aab7605b6f</Application>
  <AppVersion>15.0000</AppVersion>
  <Pages>2</Pages>
  <Words>285</Words>
  <Characters>1449</Characters>
  <CharactersWithSpaces>1727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2018-07-23T13:31:23Z</dcterms:created>
  <dc:creator/>
  <dc:description/>
  <dc:language>es-ES</dc:language>
  <cp:lastModifiedBy/>
  <dcterms:modified xsi:type="dcterms:W3CDTF">2025-11-19T12:17:34Z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